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492B7" w14:textId="77777777" w:rsidR="00C06FCC" w:rsidRDefault="0069231D" w:rsidP="00874C63">
      <w:r>
        <w:rPr>
          <w:rStyle w:val="Kop1Char"/>
        </w:rPr>
        <w:t xml:space="preserve">Programma </w:t>
      </w:r>
      <w:r w:rsidR="00874C63" w:rsidRPr="00B61DBF">
        <w:rPr>
          <w:rStyle w:val="Kop1Char"/>
        </w:rPr>
        <w:t>Colloquium 202</w:t>
      </w:r>
      <w:r w:rsidR="00B61DBF" w:rsidRPr="00B61DBF">
        <w:rPr>
          <w:rStyle w:val="Kop1Char"/>
        </w:rPr>
        <w:t>1 Thema ‘Veerkracht’</w:t>
      </w:r>
      <w:r w:rsidR="00DB5663">
        <w:rPr>
          <w:rStyle w:val="Kop1Char"/>
        </w:rPr>
        <w:t xml:space="preserve"> | 16 april 2021</w:t>
      </w:r>
      <w:r w:rsidR="00874C63" w:rsidRPr="00B61DBF">
        <w:rPr>
          <w:rStyle w:val="Kop1Char"/>
        </w:rPr>
        <w:br/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C06FCC" w14:paraId="09C673C4" w14:textId="77777777" w:rsidTr="00C06FCC">
        <w:tc>
          <w:tcPr>
            <w:tcW w:w="1696" w:type="dxa"/>
          </w:tcPr>
          <w:p w14:paraId="3B83AC13" w14:textId="1575932C" w:rsidR="00C06FCC" w:rsidRPr="00C06FCC" w:rsidRDefault="00C06FCC" w:rsidP="00874C63">
            <w:r w:rsidRPr="00C06FCC">
              <w:t>12.30 uur</w:t>
            </w:r>
          </w:p>
        </w:tc>
        <w:tc>
          <w:tcPr>
            <w:tcW w:w="8222" w:type="dxa"/>
          </w:tcPr>
          <w:p w14:paraId="2388961A" w14:textId="77777777" w:rsidR="00C06FCC" w:rsidRDefault="00C06FCC" w:rsidP="00874C63">
            <w:pPr>
              <w:rPr>
                <w:b/>
                <w:bCs/>
              </w:rPr>
            </w:pPr>
            <w:r w:rsidRPr="00DB5663">
              <w:rPr>
                <w:b/>
                <w:bCs/>
              </w:rPr>
              <w:t>Inloop</w:t>
            </w:r>
          </w:p>
          <w:p w14:paraId="456D363C" w14:textId="18F5AA07" w:rsidR="00C06FCC" w:rsidRDefault="00C06FCC" w:rsidP="00874C63"/>
        </w:tc>
      </w:tr>
      <w:tr w:rsidR="00C06FCC" w14:paraId="59DA0AB7" w14:textId="77777777" w:rsidTr="00C06FCC">
        <w:tc>
          <w:tcPr>
            <w:tcW w:w="1696" w:type="dxa"/>
          </w:tcPr>
          <w:p w14:paraId="1D53E31F" w14:textId="03A29939" w:rsidR="00C06FCC" w:rsidRPr="00C06FCC" w:rsidRDefault="00C06FCC" w:rsidP="00874C63">
            <w:r w:rsidRPr="00C06FCC">
              <w:t>13.00 uur</w:t>
            </w:r>
          </w:p>
        </w:tc>
        <w:tc>
          <w:tcPr>
            <w:tcW w:w="8222" w:type="dxa"/>
          </w:tcPr>
          <w:p w14:paraId="10722E80" w14:textId="77777777" w:rsidR="00C06FCC" w:rsidRDefault="00C06FCC" w:rsidP="00874C63">
            <w:r w:rsidRPr="00DB5663">
              <w:rPr>
                <w:b/>
                <w:bCs/>
              </w:rPr>
              <w:t>Opening</w:t>
            </w:r>
            <w:r>
              <w:t xml:space="preserve"> Colloquium 2021 door Annetje de Rooij, bestuurslid VRA</w:t>
            </w:r>
          </w:p>
          <w:p w14:paraId="363CE997" w14:textId="49F328D4" w:rsidR="00C06FCC" w:rsidRDefault="00C06FCC" w:rsidP="00874C63"/>
        </w:tc>
      </w:tr>
      <w:tr w:rsidR="00C06FCC" w14:paraId="5C71314D" w14:textId="77777777" w:rsidTr="00C06FCC">
        <w:tc>
          <w:tcPr>
            <w:tcW w:w="1696" w:type="dxa"/>
          </w:tcPr>
          <w:p w14:paraId="1CD9E58D" w14:textId="4AB22C0D" w:rsidR="00C06FCC" w:rsidRPr="00C06FCC" w:rsidRDefault="00C06FCC" w:rsidP="00874C63">
            <w:r w:rsidRPr="00C06FCC">
              <w:t>13.10 uur</w:t>
            </w:r>
          </w:p>
        </w:tc>
        <w:tc>
          <w:tcPr>
            <w:tcW w:w="8222" w:type="dxa"/>
          </w:tcPr>
          <w:p w14:paraId="3A97EEAC" w14:textId="77777777" w:rsidR="00C06FCC" w:rsidRDefault="00C06FCC" w:rsidP="00874C63">
            <w:proofErr w:type="spellStart"/>
            <w:r w:rsidRPr="00DB5663">
              <w:rPr>
                <w:b/>
                <w:bCs/>
              </w:rPr>
              <w:t>Keynote</w:t>
            </w:r>
            <w:proofErr w:type="spellEnd"/>
            <w:r w:rsidRPr="00DB5663">
              <w:rPr>
                <w:b/>
                <w:bCs/>
              </w:rPr>
              <w:t xml:space="preserve"> spreker</w:t>
            </w:r>
            <w:r>
              <w:t xml:space="preserve"> </w:t>
            </w:r>
            <w:r w:rsidRPr="0069231D">
              <w:rPr>
                <w:b/>
                <w:bCs/>
                <w:color w:val="FF33CC"/>
              </w:rPr>
              <w:t>Elke Geraerts</w:t>
            </w:r>
            <w:r>
              <w:t xml:space="preserve"> – doctor in de psychologie</w:t>
            </w:r>
          </w:p>
          <w:p w14:paraId="6E48083E" w14:textId="076EA40B" w:rsidR="00C06FCC" w:rsidRDefault="00C06FCC" w:rsidP="00874C63"/>
        </w:tc>
      </w:tr>
      <w:tr w:rsidR="00C06FCC" w14:paraId="5CA89587" w14:textId="77777777" w:rsidTr="00C06FCC">
        <w:tc>
          <w:tcPr>
            <w:tcW w:w="1696" w:type="dxa"/>
          </w:tcPr>
          <w:p w14:paraId="7D7D3DB2" w14:textId="52F14431" w:rsidR="00C06FCC" w:rsidRPr="00C06FCC" w:rsidRDefault="00C06FCC" w:rsidP="00874C63">
            <w:r w:rsidRPr="00C06FCC">
              <w:t>13.45 uur</w:t>
            </w:r>
          </w:p>
        </w:tc>
        <w:tc>
          <w:tcPr>
            <w:tcW w:w="8222" w:type="dxa"/>
          </w:tcPr>
          <w:p w14:paraId="24619782" w14:textId="77777777" w:rsidR="00C06FCC" w:rsidRDefault="00C06FCC" w:rsidP="00874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Uitzending filmpjes </w:t>
            </w:r>
            <w:proofErr w:type="spellStart"/>
            <w:r>
              <w:rPr>
                <w:b/>
                <w:bCs/>
              </w:rPr>
              <w:t>aios</w:t>
            </w:r>
            <w:proofErr w:type="spellEnd"/>
          </w:p>
          <w:p w14:paraId="48B4D6FD" w14:textId="7F77721C" w:rsidR="00C06FCC" w:rsidRDefault="00C06FCC" w:rsidP="00874C63"/>
        </w:tc>
      </w:tr>
      <w:tr w:rsidR="00C06FCC" w14:paraId="22C879E2" w14:textId="77777777" w:rsidTr="00C06FCC">
        <w:tc>
          <w:tcPr>
            <w:tcW w:w="1696" w:type="dxa"/>
          </w:tcPr>
          <w:p w14:paraId="4A7D5248" w14:textId="4E8D4CE0" w:rsidR="00C06FCC" w:rsidRPr="00C06FCC" w:rsidRDefault="00C06FCC" w:rsidP="00874C63">
            <w:r w:rsidRPr="00C06FCC">
              <w:t>14.00 uur</w:t>
            </w:r>
          </w:p>
        </w:tc>
        <w:tc>
          <w:tcPr>
            <w:tcW w:w="8222" w:type="dxa"/>
          </w:tcPr>
          <w:p w14:paraId="44CA5FC2" w14:textId="4EFE091A" w:rsidR="00C06FCC" w:rsidRDefault="00C06FCC" w:rsidP="00874C63">
            <w:r>
              <w:rPr>
                <w:b/>
                <w:bCs/>
              </w:rPr>
              <w:t>5</w:t>
            </w:r>
            <w:r w:rsidRPr="00DB5663">
              <w:rPr>
                <w:b/>
                <w:bCs/>
              </w:rPr>
              <w:t xml:space="preserve"> Freepapersessie</w:t>
            </w:r>
            <w:r>
              <w:rPr>
                <w:b/>
                <w:bCs/>
              </w:rPr>
              <w:t>s</w:t>
            </w:r>
            <w:r>
              <w:t xml:space="preserve"> </w:t>
            </w:r>
            <w:r>
              <w:br/>
            </w:r>
            <w:r>
              <w:t>(2</w:t>
            </w:r>
            <w:r>
              <w:t xml:space="preserve"> voordrachten per sessie </w:t>
            </w:r>
            <w:r>
              <w:t xml:space="preserve"> x 10 min met 5 min vragen en discussie per sessie</w:t>
            </w:r>
            <w:r>
              <w:t>)</w:t>
            </w:r>
          </w:p>
        </w:tc>
      </w:tr>
      <w:tr w:rsidR="00C06FCC" w14:paraId="77D9DCEB" w14:textId="77777777" w:rsidTr="00C06FCC">
        <w:tc>
          <w:tcPr>
            <w:tcW w:w="1696" w:type="dxa"/>
          </w:tcPr>
          <w:p w14:paraId="7FF895DC" w14:textId="633F202E" w:rsidR="00C06FCC" w:rsidRPr="00C06FCC" w:rsidRDefault="00C06FCC" w:rsidP="00874C63">
            <w:r w:rsidRPr="00C06FCC">
              <w:rPr>
                <w:i/>
                <w:iCs/>
              </w:rPr>
              <w:t>14.30 uur</w:t>
            </w:r>
          </w:p>
        </w:tc>
        <w:tc>
          <w:tcPr>
            <w:tcW w:w="8222" w:type="dxa"/>
          </w:tcPr>
          <w:p w14:paraId="7E9A130D" w14:textId="27914B10" w:rsidR="00C06FCC" w:rsidRDefault="00C06FCC" w:rsidP="00874C63">
            <w:r w:rsidRPr="00DB5663">
              <w:rPr>
                <w:b/>
                <w:bCs/>
                <w:i/>
                <w:iCs/>
              </w:rPr>
              <w:t>Pauze</w:t>
            </w:r>
            <w:r w:rsidRPr="00B61DBF">
              <w:rPr>
                <w:i/>
                <w:iCs/>
              </w:rPr>
              <w:t xml:space="preserve"> en bezoek expositie en posters</w:t>
            </w:r>
          </w:p>
        </w:tc>
      </w:tr>
      <w:tr w:rsidR="00C06FCC" w14:paraId="0C3C772E" w14:textId="77777777" w:rsidTr="00C06FCC">
        <w:tc>
          <w:tcPr>
            <w:tcW w:w="1696" w:type="dxa"/>
          </w:tcPr>
          <w:p w14:paraId="7BFD25AB" w14:textId="264FC540" w:rsidR="00C06FCC" w:rsidRPr="00C06FCC" w:rsidRDefault="00C06FCC" w:rsidP="00874C63">
            <w:r w:rsidRPr="00C06FCC">
              <w:t>15.00 uur</w:t>
            </w:r>
          </w:p>
        </w:tc>
        <w:tc>
          <w:tcPr>
            <w:tcW w:w="8222" w:type="dxa"/>
          </w:tcPr>
          <w:p w14:paraId="399B0C87" w14:textId="29E8E12E" w:rsidR="00C06FCC" w:rsidRDefault="00C06FCC" w:rsidP="00874C63">
            <w:proofErr w:type="spellStart"/>
            <w:r w:rsidRPr="00BA4198">
              <w:rPr>
                <w:b/>
                <w:bCs/>
              </w:rPr>
              <w:t>Keynote</w:t>
            </w:r>
            <w:proofErr w:type="spellEnd"/>
            <w:r w:rsidRPr="00BA4198">
              <w:rPr>
                <w:b/>
                <w:bCs/>
              </w:rPr>
              <w:t xml:space="preserve"> spreker</w:t>
            </w:r>
            <w:r w:rsidRPr="00BA4198">
              <w:t xml:space="preserve"> </w:t>
            </w:r>
            <w:r w:rsidRPr="0069231D">
              <w:rPr>
                <w:b/>
                <w:bCs/>
                <w:color w:val="FF33CC"/>
              </w:rPr>
              <w:t>Menno de Bree</w:t>
            </w:r>
            <w:r w:rsidRPr="0069231D">
              <w:t xml:space="preserve"> - filosoof en docent </w:t>
            </w:r>
            <w:r>
              <w:br/>
            </w:r>
          </w:p>
        </w:tc>
      </w:tr>
      <w:tr w:rsidR="00C06FCC" w14:paraId="02DC510D" w14:textId="77777777" w:rsidTr="00C06FCC">
        <w:tc>
          <w:tcPr>
            <w:tcW w:w="1696" w:type="dxa"/>
          </w:tcPr>
          <w:p w14:paraId="06B4D4EA" w14:textId="7DF5A2A7" w:rsidR="00C06FCC" w:rsidRPr="00C06FCC" w:rsidRDefault="00C06FCC" w:rsidP="00874C63">
            <w:r w:rsidRPr="00C06FCC">
              <w:t>15.30 uur</w:t>
            </w:r>
          </w:p>
        </w:tc>
        <w:tc>
          <w:tcPr>
            <w:tcW w:w="8222" w:type="dxa"/>
          </w:tcPr>
          <w:p w14:paraId="0A884BE0" w14:textId="77777777" w:rsidR="00C06FCC" w:rsidRDefault="00C06FCC" w:rsidP="00874C6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B5663">
              <w:rPr>
                <w:b/>
                <w:bCs/>
              </w:rPr>
              <w:t xml:space="preserve"> workshops</w:t>
            </w:r>
            <w:r>
              <w:rPr>
                <w:b/>
                <w:bCs/>
              </w:rPr>
              <w:t>:</w:t>
            </w:r>
          </w:p>
          <w:p w14:paraId="0811B2E5" w14:textId="77777777" w:rsidR="00C06FCC" w:rsidRDefault="00C06FCC" w:rsidP="00C06FCC">
            <w:r w:rsidRPr="00DB5663">
              <w:rPr>
                <w:b/>
                <w:bCs/>
              </w:rPr>
              <w:br/>
            </w:r>
            <w:bookmarkStart w:id="0" w:name="_Hlk62547371"/>
            <w:r>
              <w:t>1. Samenwerking met ervaringsdeskundigen in onderzoek: Samen kom je verder!</w:t>
            </w:r>
          </w:p>
          <w:p w14:paraId="2A08A4C7" w14:textId="77777777" w:rsidR="00C06FCC" w:rsidRDefault="00C06FCC" w:rsidP="00C06FCC">
            <w:r>
              <w:t>2. Uw toekomstige collega / 'De jonge klare'</w:t>
            </w:r>
          </w:p>
          <w:p w14:paraId="28A638DE" w14:textId="77777777" w:rsidR="00C06FCC" w:rsidRDefault="00C06FCC" w:rsidP="00C06FCC">
            <w:r>
              <w:t>3. Toekomst van de Kwaliteitsvisitatie</w:t>
            </w:r>
          </w:p>
          <w:p w14:paraId="6258C722" w14:textId="0BE05692" w:rsidR="00C06FCC" w:rsidRDefault="00C06FCC" w:rsidP="00C06FCC">
            <w:r>
              <w:t>4. Dilemma’s in de revalidatiegeneeskunde: samenwerking tussen artsen en bestuurders</w:t>
            </w:r>
            <w:r w:rsidRPr="009676C7">
              <w:t xml:space="preserve"> </w:t>
            </w:r>
            <w:r>
              <w:br/>
            </w:r>
            <w:r>
              <w:br/>
            </w:r>
            <w:bookmarkEnd w:id="0"/>
          </w:p>
        </w:tc>
      </w:tr>
      <w:tr w:rsidR="00C06FCC" w14:paraId="660FFC8E" w14:textId="77777777" w:rsidTr="00C06FCC">
        <w:tc>
          <w:tcPr>
            <w:tcW w:w="1696" w:type="dxa"/>
          </w:tcPr>
          <w:p w14:paraId="619B214F" w14:textId="536DD948" w:rsidR="00C06FCC" w:rsidRPr="00C06FCC" w:rsidRDefault="00C06FCC" w:rsidP="00874C63">
            <w:r w:rsidRPr="00C06FCC">
              <w:t>16.30 uur</w:t>
            </w:r>
          </w:p>
        </w:tc>
        <w:tc>
          <w:tcPr>
            <w:tcW w:w="8222" w:type="dxa"/>
          </w:tcPr>
          <w:p w14:paraId="1759AB5E" w14:textId="66933F40" w:rsidR="00C06FCC" w:rsidRDefault="00C06FCC" w:rsidP="00874C63">
            <w:pPr>
              <w:rPr>
                <w:b/>
                <w:bCs/>
              </w:rPr>
            </w:pPr>
            <w:r w:rsidRPr="00DB5663">
              <w:rPr>
                <w:b/>
                <w:bCs/>
              </w:rPr>
              <w:t>Uitreiking balken</w:t>
            </w:r>
          </w:p>
        </w:tc>
      </w:tr>
      <w:tr w:rsidR="00C06FCC" w14:paraId="27A4DE43" w14:textId="77777777" w:rsidTr="00C06FCC">
        <w:trPr>
          <w:trHeight w:val="50"/>
        </w:trPr>
        <w:tc>
          <w:tcPr>
            <w:tcW w:w="1696" w:type="dxa"/>
          </w:tcPr>
          <w:p w14:paraId="36B723CA" w14:textId="17F325CC" w:rsidR="00C06FCC" w:rsidRPr="00C06FCC" w:rsidRDefault="00C06FCC" w:rsidP="00874C63">
            <w:r w:rsidRPr="00C06FCC">
              <w:t>16.45 uur</w:t>
            </w:r>
          </w:p>
        </w:tc>
        <w:tc>
          <w:tcPr>
            <w:tcW w:w="8222" w:type="dxa"/>
          </w:tcPr>
          <w:p w14:paraId="2AE4D3FA" w14:textId="069322F0" w:rsidR="00C06FCC" w:rsidRPr="00DB5663" w:rsidRDefault="00C06FCC" w:rsidP="00874C63">
            <w:pPr>
              <w:rPr>
                <w:b/>
                <w:bCs/>
              </w:rPr>
            </w:pPr>
            <w:r w:rsidRPr="00DB5663">
              <w:rPr>
                <w:b/>
                <w:bCs/>
              </w:rPr>
              <w:t xml:space="preserve">Afsluiting </w:t>
            </w:r>
            <w:r w:rsidRPr="0069231D">
              <w:t>door</w:t>
            </w:r>
            <w:r w:rsidRPr="00DB5663">
              <w:rPr>
                <w:b/>
                <w:bCs/>
              </w:rPr>
              <w:t xml:space="preserve"> </w:t>
            </w:r>
            <w:r w:rsidRPr="0069231D">
              <w:rPr>
                <w:b/>
                <w:bCs/>
                <w:color w:val="FF33CC"/>
              </w:rPr>
              <w:t>Anne Jan Toonstra</w:t>
            </w:r>
            <w:r>
              <w:rPr>
                <w:b/>
                <w:bCs/>
              </w:rPr>
              <w:t xml:space="preserve"> </w:t>
            </w:r>
            <w:r w:rsidRPr="0069231D">
              <w:t>- cabaretier</w:t>
            </w:r>
          </w:p>
        </w:tc>
      </w:tr>
      <w:tr w:rsidR="00C06FCC" w14:paraId="33A87C23" w14:textId="77777777" w:rsidTr="00C06FCC">
        <w:trPr>
          <w:trHeight w:val="50"/>
        </w:trPr>
        <w:tc>
          <w:tcPr>
            <w:tcW w:w="1696" w:type="dxa"/>
          </w:tcPr>
          <w:p w14:paraId="0E1A8BB2" w14:textId="7AF7C430" w:rsidR="00C06FCC" w:rsidRPr="00C06FCC" w:rsidRDefault="00C06FCC" w:rsidP="00874C63">
            <w:r w:rsidRPr="00C06FCC">
              <w:t>17.15 uur</w:t>
            </w:r>
          </w:p>
        </w:tc>
        <w:tc>
          <w:tcPr>
            <w:tcW w:w="8222" w:type="dxa"/>
          </w:tcPr>
          <w:p w14:paraId="2B6DF04D" w14:textId="7A9A9FE9" w:rsidR="00C06FCC" w:rsidRPr="00DB5663" w:rsidRDefault="00C06FCC" w:rsidP="00874C63">
            <w:pPr>
              <w:rPr>
                <w:b/>
                <w:bCs/>
              </w:rPr>
            </w:pPr>
            <w:r>
              <w:rPr>
                <w:b/>
                <w:bCs/>
              </w:rPr>
              <w:t>Einde</w:t>
            </w:r>
            <w:r w:rsidRPr="00DB566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Colloquium</w:t>
            </w:r>
          </w:p>
        </w:tc>
      </w:tr>
    </w:tbl>
    <w:p w14:paraId="48196521" w14:textId="61AF0D19" w:rsidR="00874C63" w:rsidRPr="0069231D" w:rsidRDefault="00346051" w:rsidP="00C06FCC">
      <w:r>
        <w:br/>
      </w:r>
      <w:r w:rsidR="00874C63">
        <w:br/>
      </w:r>
    </w:p>
    <w:sectPr w:rsidR="00874C63" w:rsidRPr="0069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755ED"/>
    <w:multiLevelType w:val="hybridMultilevel"/>
    <w:tmpl w:val="6FAA4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63"/>
    <w:rsid w:val="001C51CE"/>
    <w:rsid w:val="00346051"/>
    <w:rsid w:val="0041725C"/>
    <w:rsid w:val="00427194"/>
    <w:rsid w:val="00522E66"/>
    <w:rsid w:val="00614BA2"/>
    <w:rsid w:val="0069231D"/>
    <w:rsid w:val="00795698"/>
    <w:rsid w:val="00874C63"/>
    <w:rsid w:val="0090790D"/>
    <w:rsid w:val="009676C7"/>
    <w:rsid w:val="00B61DBF"/>
    <w:rsid w:val="00BA4198"/>
    <w:rsid w:val="00C06FCC"/>
    <w:rsid w:val="00DA61A6"/>
    <w:rsid w:val="00DB5663"/>
    <w:rsid w:val="00E405AE"/>
    <w:rsid w:val="00E51494"/>
    <w:rsid w:val="00F77396"/>
    <w:rsid w:val="00F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4FC5"/>
  <w15:chartTrackingRefBased/>
  <w15:docId w15:val="{BD173BA6-94ED-49B4-9AE8-11D3C0C2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61D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61D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61DBF"/>
    <w:pPr>
      <w:ind w:left="720"/>
      <w:contextualSpacing/>
    </w:pPr>
  </w:style>
  <w:style w:type="table" w:styleId="Tabelraster">
    <w:name w:val="Table Grid"/>
    <w:basedOn w:val="Standaardtabel"/>
    <w:uiPriority w:val="39"/>
    <w:rsid w:val="00C0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de Waal</dc:creator>
  <cp:keywords/>
  <dc:description/>
  <cp:lastModifiedBy>Mieke de Waal</cp:lastModifiedBy>
  <cp:revision>4</cp:revision>
  <dcterms:created xsi:type="dcterms:W3CDTF">2021-03-10T14:48:00Z</dcterms:created>
  <dcterms:modified xsi:type="dcterms:W3CDTF">2021-03-10T14:59:00Z</dcterms:modified>
</cp:coreProperties>
</file>